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rPr>
          <w:lang w:val="en-US"/>
        </w:rPr>
      </w:pPr>
      <w:r>
        <w:rPr>
          <w:lang w:val="en-US"/>
        </w:rPr>
        <w:t>Website Content Analysis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Are you </w:t>
      </w:r>
      <w:r>
        <w:rPr>
          <w:lang w:val="en-US"/>
        </w:rPr>
        <w:t xml:space="preserve">spending hours </w:t>
      </w:r>
      <w:r>
        <w:rPr>
          <w:lang w:val="en-US"/>
        </w:rPr>
        <w:t>reading</w:t>
      </w:r>
      <w:r>
        <w:rPr>
          <w:lang w:val="en-US"/>
        </w:rPr>
        <w:t xml:space="preserve"> website</w:t>
      </w:r>
      <w:r>
        <w:rPr>
          <w:lang w:val="en-US"/>
        </w:rPr>
        <w:t>s</w:t>
      </w:r>
      <w:r>
        <w:rPr>
          <w:lang w:val="en-US"/>
        </w:rPr>
        <w:t xml:space="preserve"> </w:t>
      </w:r>
      <w:r>
        <w:rPr>
          <w:lang w:val="en-US"/>
        </w:rPr>
        <w:t xml:space="preserve">for a client, a prospect, or while conducting market research?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Oftentimes analyzing a </w:t>
      </w:r>
      <w:r>
        <w:rPr>
          <w:lang w:val="en-US"/>
        </w:rPr>
        <w:t xml:space="preserve">website </w:t>
      </w:r>
      <w:r>
        <w:rPr>
          <w:lang w:val="en-US"/>
        </w:rPr>
        <w:t xml:space="preserve">requires </w:t>
      </w:r>
      <w:r>
        <w:rPr>
          <w:lang w:val="en-US"/>
        </w:rPr>
        <w:t>manual</w:t>
      </w:r>
      <w:r>
        <w:rPr>
          <w:lang w:val="en-US"/>
        </w:rPr>
        <w:t>ly</w:t>
      </w:r>
      <w:r>
        <w:rPr>
          <w:lang w:val="en-US"/>
        </w:rPr>
        <w:t xml:space="preserve"> scanning </w:t>
      </w:r>
      <w:r>
        <w:rPr>
          <w:lang w:val="en-US"/>
        </w:rPr>
        <w:t>dozens of pages</w:t>
      </w:r>
      <w:r>
        <w:rPr>
          <w:lang w:val="en-US"/>
        </w:rPr>
        <w:t xml:space="preserve">, </w:t>
      </w:r>
      <w:r>
        <w:rPr>
          <w:lang w:val="en-US"/>
        </w:rPr>
        <w:t xml:space="preserve">then </w:t>
      </w:r>
      <w:r>
        <w:rPr>
          <w:lang w:val="en-US"/>
        </w:rPr>
        <w:t>tak</w:t>
      </w:r>
      <w:r>
        <w:rPr>
          <w:lang w:val="en-US"/>
        </w:rPr>
        <w:t>ing</w:t>
      </w:r>
      <w:r>
        <w:rPr>
          <w:lang w:val="en-US"/>
        </w:rPr>
        <w:t xml:space="preserve"> screenshots, </w:t>
      </w:r>
      <w:r>
        <w:rPr>
          <w:lang w:val="en-US"/>
        </w:rPr>
        <w:t>downloading PDFs, eventually</w:t>
      </w:r>
      <w:r>
        <w:rPr>
          <w:lang w:val="en-US"/>
        </w:rPr>
        <w:t xml:space="preserve"> writ</w:t>
      </w:r>
      <w:r>
        <w:rPr>
          <w:lang w:val="en-US"/>
        </w:rPr>
        <w:t>ing a</w:t>
      </w:r>
      <w:r>
        <w:rPr>
          <w:lang w:val="en-US"/>
        </w:rPr>
        <w:t xml:space="preserve"> report </w:t>
      </w:r>
      <w:r>
        <w:rPr>
          <w:lang w:val="en-US"/>
        </w:rPr>
        <w:t>of the website’s commonly used phrases and concepts.</w:t>
      </w:r>
    </w:p>
    <w:p>
      <w:pPr>
        <w:pStyle w:val="Normal"/>
        <w:rPr>
          <w:lang w:val="en-US"/>
        </w:rPr>
      </w:pPr>
      <w:r>
        <w:rPr>
          <w:lang w:val="en-US"/>
        </w:rPr>
        <w:t>An e</w:t>
      </w:r>
      <w:r>
        <w:rPr>
          <w:lang w:val="en-US"/>
        </w:rPr>
        <w:t xml:space="preserve">xpensive, </w:t>
      </w:r>
      <w:r>
        <w:rPr>
          <w:lang w:val="en-US"/>
        </w:rPr>
        <w:t xml:space="preserve">often </w:t>
      </w:r>
      <w:r>
        <w:rPr>
          <w:lang w:val="en-US"/>
        </w:rPr>
        <w:t xml:space="preserve">complicated </w:t>
      </w:r>
      <w:r>
        <w:rPr>
          <w:lang w:val="en-US"/>
        </w:rPr>
        <w:t xml:space="preserve">solution is to </w:t>
      </w:r>
      <w:r>
        <w:rPr>
          <w:lang w:val="en-US"/>
        </w:rPr>
        <w:t>hire or develop a web scrapping solution.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Working with us, give us the </w:t>
      </w:r>
      <w:r>
        <w:rPr>
          <w:lang w:val="en-US"/>
        </w:rPr>
        <w:t>domain names</w:t>
      </w:r>
      <w:r>
        <w:rPr>
          <w:lang w:val="en-US"/>
        </w:rPr>
        <w:t xml:space="preserve"> </w:t>
      </w:r>
      <w:r>
        <w:rPr>
          <w:lang w:val="en-US"/>
        </w:rPr>
        <w:t xml:space="preserve">you’re interested in, </w:t>
      </w:r>
      <w:r>
        <w:rPr>
          <w:lang w:val="en-US"/>
        </w:rPr>
        <w:t xml:space="preserve">and </w:t>
      </w:r>
      <w:r>
        <w:rPr>
          <w:lang w:val="en-US"/>
        </w:rPr>
        <w:t xml:space="preserve">you’ll </w:t>
      </w:r>
      <w:r>
        <w:rPr>
          <w:lang w:val="en-US"/>
        </w:rPr>
        <w:t xml:space="preserve">receive </w:t>
      </w:r>
      <w:r>
        <w:rPr>
          <w:lang w:val="en-US"/>
        </w:rPr>
        <w:t>results in 48 hours</w:t>
      </w:r>
      <w:r>
        <w:rPr>
          <w:lang w:val="en-US"/>
        </w:rPr>
        <w:t>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Our service allows you to analyze an entire website in minutes by scanning a single text document with the extracted text from all HTML pages, PDFs, and images available in </w:t>
      </w:r>
      <w:r>
        <w:rPr>
          <w:lang w:val="en-US"/>
        </w:rPr>
        <w:t>the</w:t>
      </w:r>
      <w:r>
        <w:rPr>
          <w:lang w:val="en-US"/>
        </w:rPr>
        <w:t xml:space="preserve"> website. We also provide the top 500 most-used phrases of 3, 4, 5, and 6 words (called “N-grams”) </w:t>
      </w:r>
      <w:r>
        <w:rPr>
          <w:lang w:val="en-US"/>
        </w:rPr>
        <w:t>in that website</w:t>
      </w:r>
      <w:r>
        <w:rPr>
          <w:lang w:val="en-US"/>
        </w:rPr>
        <w:t>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You’ll be able to q</w:t>
      </w:r>
      <w:r>
        <w:rPr>
          <w:lang w:val="en-US"/>
        </w:rPr>
        <w:t xml:space="preserve">uickly learn the language of </w:t>
      </w:r>
      <w:r>
        <w:rPr>
          <w:lang w:val="en-US"/>
        </w:rPr>
        <w:t>the website’s owner. To h</w:t>
      </w:r>
      <w:r>
        <w:rPr>
          <w:lang w:val="en-US"/>
        </w:rPr>
        <w:t xml:space="preserve">elp </w:t>
      </w:r>
      <w:r>
        <w:rPr>
          <w:lang w:val="en-US"/>
        </w:rPr>
        <w:t xml:space="preserve">you </w:t>
      </w:r>
      <w:r>
        <w:rPr>
          <w:lang w:val="en-US"/>
        </w:rPr>
        <w:t xml:space="preserve">craft a better story. </w:t>
      </w:r>
      <w:r>
        <w:rPr>
          <w:lang w:val="en-US"/>
        </w:rPr>
        <w:t>And to better understand a particular industry. While</w:t>
      </w:r>
      <w:r>
        <w:rPr>
          <w:lang w:val="en-US"/>
        </w:rPr>
        <w:t xml:space="preserve"> </w:t>
      </w:r>
      <w:r>
        <w:rPr>
          <w:lang w:val="en-US"/>
        </w:rPr>
        <w:t>s</w:t>
      </w:r>
      <w:r>
        <w:rPr>
          <w:lang w:val="en-US"/>
        </w:rPr>
        <w:t>av</w:t>
      </w:r>
      <w:r>
        <w:rPr>
          <w:lang w:val="en-US"/>
        </w:rPr>
        <w:t xml:space="preserve">ing </w:t>
      </w:r>
      <w:r>
        <w:rPr>
          <w:lang w:val="en-US"/>
        </w:rPr>
        <w:t xml:space="preserve">time. </w:t>
      </w:r>
      <w:r>
        <w:rPr>
          <w:lang w:val="en-US"/>
        </w:rPr>
        <w:t>You’</w:t>
      </w:r>
      <w:r>
        <w:rPr>
          <w:lang w:val="en-US"/>
        </w:rPr>
        <w:t xml:space="preserve">ll be </w:t>
      </w:r>
      <w:r>
        <w:rPr>
          <w:lang w:val="en-US"/>
        </w:rPr>
        <w:t>able</w:t>
      </w:r>
      <w:r>
        <w:rPr>
          <w:lang w:val="en-US"/>
        </w:rPr>
        <w:t xml:space="preserve"> to</w:t>
      </w:r>
      <w:r>
        <w:rPr>
          <w:lang w:val="en-US"/>
        </w:rPr>
        <w:t xml:space="preserve"> </w:t>
      </w:r>
      <w:r>
        <w:rPr>
          <w:lang w:val="en-US"/>
        </w:rPr>
        <w:t xml:space="preserve">better </w:t>
      </w:r>
      <w:r>
        <w:rPr>
          <w:lang w:val="en-US"/>
        </w:rPr>
        <w:t>s</w:t>
      </w:r>
      <w:r>
        <w:rPr>
          <w:lang w:val="en-US"/>
        </w:rPr>
        <w:t>erve more clients.</w:t>
      </w:r>
    </w:p>
    <w:p>
      <w:pPr>
        <w:pStyle w:val="Heading2"/>
        <w:ind w:hanging="0" w:start="0"/>
        <w:rPr/>
      </w:pPr>
      <w:r>
        <w:rPr/>
        <w:t>Benefits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>Fully a</w:t>
      </w:r>
      <w:r>
        <w:rPr>
          <w:lang w:val="en-US"/>
        </w:rPr>
        <w:t>utomate</w:t>
      </w:r>
      <w:r>
        <w:rPr>
          <w:lang w:val="en-US"/>
        </w:rPr>
        <w:t>d, done for you</w:t>
      </w:r>
    </w:p>
    <w:p>
      <w:pPr>
        <w:pStyle w:val="Normal"/>
        <w:rPr>
          <w:lang w:val="en-US"/>
        </w:rPr>
      </w:pPr>
      <w:r>
        <w:rPr>
          <w:lang w:val="en-US"/>
        </w:rPr>
        <w:t>* Fast turnaround: 48 hours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No coding. No IT involvement. </w:t>
      </w:r>
    </w:p>
    <w:p>
      <w:pPr>
        <w:pStyle w:val="Normal"/>
        <w:rPr>
          <w:lang w:val="en-US"/>
        </w:rPr>
      </w:pPr>
      <w:r>
        <w:rPr>
          <w:lang w:val="en-US"/>
        </w:rPr>
        <w:t>* Flat fee pricing: US$200.</w:t>
      </w:r>
      <w:r>
        <w:rPr>
          <w:lang w:val="en-US"/>
        </w:rPr>
        <w:t>00</w:t>
      </w:r>
      <w:r>
        <w:rPr>
          <w:lang w:val="en-US"/>
        </w:rPr>
        <w:t xml:space="preserve"> per domain </w:t>
      </w:r>
      <w:r>
        <w:rPr>
          <w:lang w:val="en-US"/>
        </w:rPr>
        <w:t>name</w:t>
      </w:r>
      <w:r>
        <w:rPr>
          <w:lang w:val="en-US"/>
        </w:rPr>
        <w:t xml:space="preserve">. PDFs and </w:t>
      </w:r>
      <w:r>
        <w:rPr>
          <w:lang w:val="en-US"/>
        </w:rPr>
        <w:t>i</w:t>
      </w:r>
      <w:r>
        <w:rPr>
          <w:lang w:val="en-US"/>
        </w:rPr>
        <w:t xml:space="preserve">mage files </w:t>
      </w:r>
      <w:r>
        <w:rPr>
          <w:lang w:val="en-US"/>
        </w:rPr>
        <w:t xml:space="preserve">are available </w:t>
      </w:r>
      <w:r>
        <w:rPr>
          <w:lang w:val="en-US"/>
        </w:rPr>
        <w:t xml:space="preserve">for </w:t>
      </w:r>
      <w:r>
        <w:rPr>
          <w:lang w:val="en-US"/>
        </w:rPr>
        <w:t xml:space="preserve">an </w:t>
      </w:r>
      <w:r>
        <w:rPr>
          <w:lang w:val="en-US"/>
        </w:rPr>
        <w:t>extra US$100.</w:t>
      </w:r>
      <w:r>
        <w:rPr>
          <w:lang w:val="en-US"/>
        </w:rPr>
        <w:t>00</w:t>
      </w:r>
      <w:r>
        <w:rPr>
          <w:lang w:val="en-US"/>
        </w:rPr>
        <w:t xml:space="preserve"> per domain </w:t>
      </w:r>
      <w:r>
        <w:rPr>
          <w:lang w:val="en-US"/>
        </w:rPr>
        <w:t>name</w:t>
      </w:r>
      <w:r>
        <w:rPr>
          <w:lang w:val="en-US"/>
        </w:rPr>
        <w:t xml:space="preserve">. </w:t>
      </w:r>
      <w:r>
        <w:rPr>
          <w:lang w:val="en-US"/>
        </w:rPr>
        <w:t>(Note: PDFs locked behind registration forms are not available).</w:t>
      </w:r>
    </w:p>
    <w:p>
      <w:pPr>
        <w:pStyle w:val="Heading2"/>
        <w:ind w:hanging="0" w:start="0"/>
        <w:rPr/>
      </w:pPr>
      <w:r>
        <w:rPr/>
        <w:t>Who do we serve?</w:t>
      </w:r>
    </w:p>
    <w:p>
      <w:pPr>
        <w:pStyle w:val="Normal"/>
        <w:rPr>
          <w:lang w:val="en-US"/>
        </w:rPr>
      </w:pPr>
      <w:r>
        <w:rPr>
          <w:lang w:val="en-US"/>
        </w:rPr>
        <w:t>Our website content analysis service allows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 xml:space="preserve">Marketing agencies </w:t>
      </w:r>
      <w:r>
        <w:rPr>
          <w:lang w:val="en-US"/>
        </w:rPr>
        <w:t>to: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p</w:t>
      </w:r>
      <w:r>
        <w:rPr>
          <w:lang w:val="en-US"/>
        </w:rPr>
        <w:t xml:space="preserve">repare better pitches for prospects </w:t>
      </w:r>
      <w:r>
        <w:rPr>
          <w:lang w:val="en-US"/>
        </w:rPr>
        <w:t>by analyzing the prospect’s website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develop effective branding campaigns for a client by analyzing the websites of client’s own clients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 xml:space="preserve">Market research agencies </w:t>
      </w:r>
      <w:r>
        <w:rPr>
          <w:lang w:val="en-US"/>
        </w:rPr>
        <w:t>to: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 xml:space="preserve">quickly analyze dozens, </w:t>
      </w:r>
      <w:r>
        <w:rPr>
          <w:lang w:val="en-US"/>
        </w:rPr>
        <w:t xml:space="preserve">even </w:t>
      </w:r>
      <w:r>
        <w:rPr>
          <w:lang w:val="en-US"/>
        </w:rPr>
        <w:t>hundreds of websites in a particular industry</w:t>
      </w:r>
    </w:p>
    <w:p>
      <w:pPr>
        <w:pStyle w:val="Heading2"/>
        <w:ind w:hanging="0" w:start="0"/>
        <w:rPr/>
      </w:pPr>
      <w:r>
        <w:rPr/>
        <w:t>Deliverables</w:t>
      </w:r>
    </w:p>
    <w:p>
      <w:pPr>
        <w:pStyle w:val="Normal"/>
        <w:rPr>
          <w:lang w:val="en-US"/>
        </w:rPr>
      </w:pPr>
      <w:r>
        <w:rPr>
          <w:lang w:val="en-US"/>
        </w:rPr>
        <w:t>For each domain name that you define we’ll deliver to you: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 xml:space="preserve">a </w:t>
      </w:r>
      <w:r>
        <w:rPr>
          <w:lang w:val="en-US"/>
        </w:rPr>
        <w:t>single text file with all text extracted from HTML, PDF, and image files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N-gram files (3, </w:t>
      </w:r>
      <w:r>
        <w:rPr>
          <w:lang w:val="en-US"/>
        </w:rPr>
        <w:t>4, 5,</w:t>
      </w:r>
      <w:r>
        <w:rPr>
          <w:lang w:val="en-US"/>
        </w:rPr>
        <w:t xml:space="preserve"> </w:t>
      </w:r>
      <w:r>
        <w:rPr>
          <w:lang w:val="en-US"/>
        </w:rPr>
        <w:t>and</w:t>
      </w:r>
      <w:r>
        <w:rPr>
          <w:lang w:val="en-US"/>
        </w:rPr>
        <w:t xml:space="preserve"> 6 </w:t>
      </w:r>
      <w:r>
        <w:rPr>
          <w:lang w:val="en-US"/>
        </w:rPr>
        <w:t>words</w:t>
      </w:r>
      <w:r>
        <w:rPr>
          <w:lang w:val="en-US"/>
        </w:rPr>
        <w:t>)</w:t>
      </w:r>
    </w:p>
    <w:p>
      <w:pPr>
        <w:pStyle w:val="Normal"/>
        <w:rPr>
          <w:lang w:val="en-US"/>
        </w:rPr>
      </w:pPr>
      <w:r>
        <w:rPr>
          <w:lang w:val="en-US"/>
        </w:rPr>
        <w:t>* PDFs and image files if desired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Please visit </w:t>
      </w:r>
      <w:hyperlink r:id="rId2">
        <w:r>
          <w:rPr>
            <w:rStyle w:val="Hyperlink"/>
            <w:lang w:val="en-US"/>
          </w:rPr>
          <w:t>https://DataSDR.com/website-content-analysis</w:t>
        </w:r>
      </w:hyperlink>
      <w:r>
        <w:rPr>
          <w:rFonts w:ascii="AppleSystemUIFont" w:hAnsi="AppleSystemUIFont"/>
          <w:color w:val="auto"/>
          <w:sz w:val="26"/>
          <w:lang w:val="en-US"/>
        </w:rPr>
        <w:t xml:space="preserve"> </w:t>
      </w:r>
      <w:r>
        <w:rPr>
          <w:rFonts w:ascii="AppleSystemUIFont" w:hAnsi="AppleSystemUIFont"/>
          <w:color w:val="auto"/>
          <w:sz w:val="26"/>
          <w:lang w:val="en-US"/>
        </w:rPr>
        <w:t>to download free samples.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Contact: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José C. Lacal, CTO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Jose.Lacal@DataSDR</w:t>
      </w:r>
      <w:r>
        <w:rPr>
          <w:lang w:val="en-US"/>
        </w:rPr>
        <w:t>.com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{EU} +34 (674) 88 17 52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{US} +1 (561) 777-2577</w:t>
      </w:r>
      <w:r>
        <w:br w:type="page"/>
      </w:r>
    </w:p>
    <w:p>
      <w:pPr>
        <w:pStyle w:val="Heading1"/>
        <w:spacing w:before="240" w:after="120"/>
        <w:ind w:hanging="0" w:start="0"/>
        <w:rPr>
          <w:lang w:val="en-US"/>
        </w:rPr>
      </w:pPr>
      <w:r>
        <w:rPr>
          <w:lang w:val="en-US"/>
        </w:rPr>
      </w:r>
    </w:p>
    <w:p>
      <w:r>
        <w:t>Description</w:t>
        <w:br/>
        <w:br/>
        <w:t>This Word document contains all the 3-word n-grams from the HTML, PDF, and image files available at https://en.ennov.com</w:t>
        <w:br/>
        <w:br/>
        <w:t>“An n-gram is a sequence of n adjacent symbols in particular order.” [https://en.wikipedia.org/wiki/N-gram]</w:t>
        <w:br/>
        <w:br/>
        <w:t xml:space="preserve">These N-grams are a good way to understand the specific "language" used by each website. </w:t>
        <w:br/>
        <w:br/>
        <w:t>Here are a few n-gram samples from the ArisGlobal website:</w:t>
        <w:br/>
        <w:t>* 3-word: "Trial Management System", "Clinical Trial Management", "Document Management System"</w:t>
        <w:br/>
        <w:t>* 4-word: "move into the mobile", "implementation in its field", "Software to have successfully"</w:t>
        <w:br/>
        <w:t>* 5-word: "time to support your journey", "person against whom a complaint"</w:t>
        <w:br/>
        <w:t>* 6-word: "country or even between regions", "Prepare for both onsite and remote", "span of less than a century"</w:t>
        <w:br/>
      </w:r>
    </w:p>
    <w:p>
      <w:r>
        <w:t>note that when the statistical-based</w:t>
      </w:r>
    </w:p>
    <w:p>
      <w:r>
        <w:t>today that it has been awarded</w:t>
      </w:r>
    </w:p>
    <w:p>
      <w:r>
        <w:t>endpoint in an in vivo</w:t>
      </w:r>
    </w:p>
    <w:p>
      <w:r>
        <w:t>endpoints with less data</w:t>
      </w:r>
    </w:p>
    <w:p>
      <w:r>
        <w:t>sensitization There are three types</w:t>
      </w:r>
    </w:p>
    <w:p>
      <w:r>
        <w:t>Draft Now Available for Public</w:t>
      </w:r>
    </w:p>
    <w:p>
      <w:r>
        <w:t>protein and therefore the three endpoints</w:t>
      </w:r>
    </w:p>
    <w:p>
      <w:r>
        <w:t>Present at the American College</w:t>
      </w:r>
    </w:p>
    <w:p>
      <w:r>
        <w:t>quickly as possible to support</w:t>
      </w:r>
    </w:p>
    <w:p>
      <w:r>
        <w:t>increase the reliability of the experimental</w:t>
      </w:r>
    </w:p>
    <w:p>
      <w:r>
        <w:t>database is an open access</w:t>
      </w:r>
    </w:p>
    <w:p>
      <w:r>
        <w:t>prediction for in vitro</w:t>
      </w:r>
    </w:p>
    <w:p>
      <w:r>
        <w:t>published in the for this endpoint</w:t>
      </w:r>
    </w:p>
    <w:p>
      <w:r>
        <w:t>hosted by the American College</w:t>
      </w:r>
    </w:p>
    <w:p>
      <w:r>
        <w:t>Draft B Now on Public</w:t>
      </w:r>
    </w:p>
    <w:p>
      <w:r>
        <w:t>important to used by the model</w:t>
      </w:r>
    </w:p>
    <w:p>
      <w:r>
        <w:t>datasets all in one place</w:t>
      </w:r>
    </w:p>
    <w:p>
      <w:r>
        <w:t>testing as a last resort</w:t>
      </w:r>
    </w:p>
    <w:p>
      <w:r>
        <w:t>CDR is Not a Data</w:t>
      </w:r>
    </w:p>
    <w:p>
      <w:r>
        <w:t>approaches may be a practical</w:t>
      </w:r>
    </w:p>
    <w:p>
      <w:r>
        <w:t>points in just a few minutes</w:t>
      </w:r>
    </w:p>
    <w:p>
      <w:r>
        <w:t>tools to be negative</w:t>
      </w:r>
    </w:p>
    <w:p>
      <w:r>
        <w:t>perspective as well as a process</w:t>
      </w:r>
    </w:p>
    <w:p>
      <w:r>
        <w:t>exhibit at the American</w:t>
      </w:r>
    </w:p>
    <w:p>
      <w:r>
        <w:t>increased when such a score</w:t>
      </w:r>
    </w:p>
    <w:p>
      <w:r>
        <w:t>Toxicologists and those with an interest</w:t>
      </w:r>
    </w:p>
    <w:p>
      <w:r>
        <w:t>read-across may be possible if suitable</w:t>
      </w:r>
    </w:p>
    <w:p>
      <w:r>
        <w:t>prediction may be an option</w:t>
      </w:r>
    </w:p>
    <w:p>
      <w:r>
        <w:t>methods be used either for internal</w:t>
      </w:r>
    </w:p>
    <w:p>
      <w:r>
        <w:t>score will also take ﬁ dence</w:t>
      </w:r>
    </w:p>
    <w:p>
      <w:r>
        <w:t>platform and how such content</w:t>
      </w:r>
    </w:p>
    <w:p>
      <w:r>
        <w:t>scientific information for better decision</w:t>
      </w:r>
    </w:p>
    <w:p>
      <w:r>
        <w:t>information about yourself through our website</w:t>
      </w:r>
    </w:p>
    <w:p>
      <w:r>
        <w:t>metabolism is not and the conﬁ</w:t>
      </w:r>
    </w:p>
    <w:p>
      <w:r>
        <w:t>Pfizer where she was a principal</w:t>
      </w:r>
    </w:p>
    <w:p>
      <w:r>
        <w:t>prediction or for which conﬁ</w:t>
      </w:r>
    </w:p>
    <w:p>
      <w:r>
        <w:t>mechanism through which a compound</w:t>
      </w:r>
    </w:p>
    <w:p>
      <w:r>
        <w:t>President of Asian and European</w:t>
      </w:r>
    </w:p>
    <w:p>
      <w:r>
        <w:t>changes which we may make</w:t>
      </w:r>
    </w:p>
    <w:p>
      <w:r>
        <w:t>implementation and an immediate return</w:t>
      </w:r>
    </w:p>
    <w:p>
      <w:r>
        <w:t>outcome of the in vivo</w:t>
      </w:r>
    </w:p>
    <w:p>
      <w:r>
        <w:t>Alzheimer ’s is the most common</w:t>
      </w:r>
    </w:p>
    <w:p>
      <w:r>
        <w:t>mission all along was to create</w:t>
      </w:r>
    </w:p>
    <w:p>
      <w:r>
        <w:t>approaches are often used in combination</w:t>
      </w:r>
    </w:p>
    <w:p>
      <w:r>
        <w:t>important for us here at Leadscope</w:t>
      </w:r>
    </w:p>
    <w:p>
      <w:r>
        <w:t>testing of such material</w:t>
      </w:r>
    </w:p>
    <w:p>
      <w:r>
        <w:t>planning and the implementation</w:t>
      </w:r>
    </w:p>
    <w:p>
      <w:r>
        <w:t>score would have been hazard</w:t>
      </w:r>
    </w:p>
    <w:p>
      <w:r>
        <w:t>Kramer will also present</w:t>
      </w:r>
    </w:p>
    <w:p>
      <w:r>
        <w:t>BioRails is a platform</w:t>
      </w:r>
    </w:p>
    <w:p>
      <w:r>
        <w:t>summary of the results</w:t>
      </w:r>
    </w:p>
    <w:p>
      <w:r>
        <w:t>Counts of the number</w:t>
      </w:r>
    </w:p>
    <w:p>
      <w:r>
        <w:t>Chemon will also be deploying</w:t>
      </w:r>
    </w:p>
    <w:p>
      <w:r>
        <w:t>import of in vitro</w:t>
      </w:r>
    </w:p>
    <w:p>
      <w:r>
        <w:t>future and we see our partnership</w:t>
      </w:r>
    </w:p>
    <w:p>
      <w:r>
        <w:t>impurity to one of five classes</w:t>
      </w:r>
    </w:p>
    <w:p>
      <w:r>
        <w:t>data for this endpoint</w:t>
      </w:r>
    </w:p>
    <w:p>
      <w:r>
        <w:t>find out how Advance</w:t>
      </w:r>
    </w:p>
    <w:p>
      <w:r>
        <w:t>Expert review of the examples related</w:t>
      </w:r>
    </w:p>
    <w:p>
      <w:r>
        <w:t>technologies in its Tables</w:t>
      </w:r>
    </w:p>
    <w:p>
      <w:r>
        <w:t>substances in a limited</w:t>
      </w:r>
    </w:p>
    <w:p>
      <w:r>
        <w:t>related to the in vitro</w:t>
      </w:r>
    </w:p>
    <w:p>
      <w:r>
        <w:t>result of certain experimental</w:t>
      </w:r>
    </w:p>
    <w:p>
      <w:r>
        <w:t>module to further enhance the quality</w:t>
      </w:r>
    </w:p>
    <w:p>
      <w:r>
        <w:t>today that one of the world</w:t>
      </w:r>
    </w:p>
    <w:p>
      <w:r>
        <w:t>impact the need for flexible</w:t>
      </w:r>
    </w:p>
    <w:p>
      <w:r>
        <w:t>set is available in the supplementary</w:t>
      </w:r>
    </w:p>
    <w:p>
      <w:r>
        <w:t>additional by the pharmaceutical</w:t>
      </w:r>
    </w:p>
    <w:p>
      <w:r>
        <w:t>process allows for the changes</w:t>
      </w:r>
    </w:p>
    <w:p>
      <w:r>
        <w:t>enabling them to automate and streamline</w:t>
      </w:r>
    </w:p>
    <w:p>
      <w:r>
        <w:t>sensitization and is a strong</w:t>
      </w:r>
    </w:p>
    <w:p>
      <w:r>
        <w:t>today that another of the world</w:t>
      </w:r>
    </w:p>
    <w:p>
      <w:r>
        <w:t>session on the impact</w:t>
      </w:r>
    </w:p>
    <w:p>
      <w:r>
        <w:t>skin than in the liver</w:t>
      </w:r>
    </w:p>
    <w:p>
      <w:r>
        <w:t>patients as well as their BioPharma</w:t>
      </w:r>
    </w:p>
    <w:p>
      <w:r>
        <w:t>impurity that was not were related</w:t>
      </w:r>
    </w:p>
    <w:p>
      <w:r>
        <w:t>learn more about our market</w:t>
      </w:r>
    </w:p>
    <w:p>
      <w:r>
        <w:t>learn more about its market</w:t>
      </w:r>
    </w:p>
    <w:p>
      <w:r>
        <w:t>Focusing on Their Use of Artificial</w:t>
      </w:r>
    </w:p>
    <w:p>
      <w:r>
        <w:t>mutagenicity of an model</w:t>
      </w:r>
    </w:p>
    <w:p>
      <w:r>
        <w:t>Score that the overall reliability</w:t>
      </w:r>
    </w:p>
    <w:p>
      <w:r>
        <w:t>dence that there was no gene</w:t>
      </w:r>
    </w:p>
    <w:p>
      <w:r>
        <w:t>users who wish to create</w:t>
      </w:r>
    </w:p>
    <w:p>
      <w:r>
        <w:t>policy and the supporting</w:t>
      </w:r>
    </w:p>
    <w:p>
      <w:r>
        <w:t>predictions are used to assess</w:t>
      </w:r>
    </w:p>
    <w:p>
      <w:r>
        <w:t>log in to a secure</w:t>
      </w:r>
    </w:p>
    <w:p>
      <w:r>
        <w:t>announce the release of version</w:t>
      </w:r>
    </w:p>
    <w:p>
      <w:r>
        <w:t>provides this summary in a format</w:t>
      </w:r>
    </w:p>
    <w:p>
      <w:r>
        <w:t>approach looking at as many proteins</w:t>
      </w:r>
    </w:p>
    <w:p>
      <w:r>
        <w:t>potential use of in associated conﬁ</w:t>
      </w:r>
    </w:p>
    <w:p>
      <w:r>
        <w:t>Introduction It is often deﬁ</w:t>
      </w:r>
    </w:p>
    <w:p>
      <w:r>
        <w:t>models in addition to an expert</w:t>
      </w:r>
    </w:p>
    <w:p>
      <w:r>
        <w:t>readiness to help them ensure</w:t>
      </w:r>
    </w:p>
    <w:p>
      <w:r>
        <w:t>world are now able to make</w:t>
      </w:r>
    </w:p>
    <w:p>
      <w:r>
        <w:t>Union to our growing</w:t>
      </w:r>
    </w:p>
    <w:p>
      <w:r>
        <w:t>concept to the Tables and Statistics</w:t>
      </w:r>
    </w:p>
    <w:p>
      <w:r>
        <w:t>increase the reliability of the prediction</w:t>
      </w:r>
    </w:p>
    <w:p>
      <w:r>
        <w:t>implementation within the or in combination</w:t>
      </w:r>
    </w:p>
    <w:p>
      <w:r>
        <w:t>literature or from an analysis</w:t>
      </w:r>
    </w:p>
    <w:p>
      <w:r>
        <w:t>secure than they could ensure</w:t>
      </w:r>
    </w:p>
    <w:p>
      <w:r>
        <w:t>ensures that all requests</w:t>
      </w:r>
    </w:p>
    <w:p>
      <w:r>
        <w:t>opportunities over the next several years</w:t>
      </w:r>
    </w:p>
    <w:p>
      <w:r>
        <w:t>models may need additional</w:t>
      </w:r>
    </w:p>
    <w:p>
      <w:r>
        <w:t>outcome of the available two nodes</w:t>
      </w:r>
    </w:p>
    <w:p>
      <w:r>
        <w:t>support for the most common</w:t>
      </w:r>
    </w:p>
    <w:p>
      <w:r>
        <w:t>changes to a user</w:t>
      </w:r>
    </w:p>
    <w:p>
      <w:r>
        <w:t>topics such as the latest</w:t>
      </w:r>
    </w:p>
    <w:p>
      <w:r>
        <w:t>date is placed Second largest</w:t>
      </w:r>
    </w:p>
    <w:p>
      <w:r>
        <w:t>centers of the World</w:t>
      </w:r>
    </w:p>
    <w:p>
      <w:r>
        <w:t>compounds is when the statistical-based</w:t>
      </w:r>
    </w:p>
    <w:p>
      <w:r>
        <w:t>compound that indicates a positive sensitization</w:t>
      </w:r>
    </w:p>
    <w:p>
      <w:r>
        <w:t>compound is not a the conﬁ</w:t>
      </w:r>
    </w:p>
    <w:p>
      <w:r>
        <w:t>Bercu et al. using an algorithm</w:t>
      </w:r>
    </w:p>
    <w:p>
      <w:r>
        <w:t>good reasons for a company</w:t>
      </w:r>
    </w:p>
    <w:p>
      <w:r>
        <w:t>compound as in LLNA</w:t>
      </w:r>
    </w:p>
    <w:p>
      <w:r>
        <w:t>reference for a test</w:t>
      </w:r>
    </w:p>
    <w:p>
      <w:r>
        <w:t>considerations will be described in future</w:t>
      </w:r>
    </w:p>
    <w:p>
      <w:r>
        <w:t>scores can be used to assess</w:t>
      </w:r>
    </w:p>
    <w:p>
      <w:r>
        <w:t>mechanisms as well as other endpoints</w:t>
      </w:r>
    </w:p>
    <w:p>
      <w:r>
        <w:t>compounds and their corresponding N-oxides</w:t>
      </w:r>
    </w:p>
    <w:p>
      <w:r>
        <w:t>discuss when and how to generate</w:t>
      </w:r>
    </w:p>
    <w:p>
      <w:r>
        <w:t>Methods within the TSCA</w:t>
      </w:r>
    </w:p>
    <w:p>
      <w:r>
        <w:t>complete much of this work</w:t>
      </w:r>
    </w:p>
    <w:p>
      <w:r>
        <w:t>model as the compound</w:t>
      </w:r>
    </w:p>
    <w:p>
      <w:r>
        <w:t>change in the market</w:t>
      </w:r>
    </w:p>
    <w:p>
      <w:r>
        <w:t>today that it will showcasing</w:t>
      </w:r>
    </w:p>
    <w:p>
      <w:r>
        <w:t>sponsor of this year</w:t>
      </w:r>
    </w:p>
    <w:p>
      <w:r>
        <w:t>number of compounds in the public</w:t>
      </w:r>
    </w:p>
    <w:p>
      <w:r>
        <w:t>Read-Across in both the number</w:t>
      </w:r>
    </w:p>
    <w:p>
      <w:r>
        <w:t>deﬁ ne a series of toxicological</w:t>
      </w:r>
    </w:p>
    <w:p>
      <w:r>
        <w:t>excellence and many of the world</w:t>
      </w:r>
    </w:p>
    <w:p>
      <w:r>
        <w:t>category and associated AI limits</w:t>
      </w:r>
    </w:p>
    <w:p>
      <w:r>
        <w:t>prediction used as part</w:t>
      </w:r>
    </w:p>
    <w:p>
      <w:r>
        <w:t>people and a key</w:t>
      </w:r>
    </w:p>
    <w:p>
      <w:r>
        <w:t>today that it has further enhanced</w:t>
      </w:r>
    </w:p>
    <w:p>
      <w:r>
        <w:t>resources are available free</w:t>
      </w:r>
    </w:p>
    <w:p>
      <w:r>
        <w:t>impurities by the expert</w:t>
      </w:r>
    </w:p>
    <w:p>
      <w:r>
        <w:t>today to see whether Sorcerer</w:t>
      </w:r>
    </w:p>
    <w:p>
      <w:r>
        <w:t>steps as reasonably necessary to ensure</w:t>
      </w:r>
    </w:p>
    <w:p>
      <w:r>
        <w:t>number of users and modules</w:t>
      </w:r>
    </w:p>
    <w:p>
      <w:r>
        <w:t>Packages with Different Versions</w:t>
      </w:r>
    </w:p>
    <w:p>
      <w:r>
        <w:t>solution that is supporting</w:t>
      </w:r>
    </w:p>
    <w:p>
      <w:r>
        <w:t>approach should not Be applied</w:t>
      </w:r>
    </w:p>
    <w:p>
      <w:r>
        <w:t>individuals who have a thorough knowledge</w:t>
      </w:r>
    </w:p>
    <w:p>
      <w:r>
        <w:t>find ways to complete</w:t>
      </w:r>
    </w:p>
    <w:p>
      <w:r>
        <w:t>results from the bacterial</w:t>
      </w:r>
    </w:p>
    <w:p>
      <w:r>
        <w:t>development as they advance their mission</w:t>
      </w:r>
    </w:p>
    <w:p>
      <w:r>
        <w:t>model should not make a prediction</w:t>
      </w:r>
    </w:p>
    <w:p>
      <w:r>
        <w:t>positive for the methods</w:t>
      </w:r>
    </w:p>
    <w:p>
      <w:r>
        <w:t>tools they need to implement</w:t>
      </w:r>
    </w:p>
    <w:p>
      <w:r>
        <w:t>learn more about our new Transgenic</w:t>
      </w:r>
    </w:p>
    <w:p>
      <w:r>
        <w:t>collection in the animal</w:t>
      </w:r>
    </w:p>
    <w:p>
      <w:r>
        <w:t>literature tell us about the relationship</w:t>
      </w:r>
    </w:p>
    <w:p>
      <w:r>
        <w:t>score is associated with a single</w:t>
      </w:r>
    </w:p>
    <w:p>
      <w:r>
        <w:t>alerts to any test</w:t>
      </w:r>
    </w:p>
    <w:p>
      <w:r>
        <w:t>international organization and it is great</w:t>
      </w:r>
    </w:p>
    <w:p>
      <w:r>
        <w:t>education through to the efficient</w:t>
      </w:r>
    </w:p>
    <w:p>
      <w:r>
        <w:t>BioRails is a platform product</w:t>
      </w:r>
    </w:p>
    <w:p>
      <w:r>
        <w:t>increasing needs of the market</w:t>
      </w:r>
    </w:p>
    <w:p>
      <w:r>
        <w:t>points to consider during an endpoint</w:t>
      </w:r>
    </w:p>
    <w:p>
      <w:r>
        <w:t>impurities that have the potential</w:t>
      </w:r>
    </w:p>
    <w:p>
      <w:r>
        <w:t>SEND datasets all in one place</w:t>
      </w:r>
    </w:p>
    <w:p>
      <w:r>
        <w:t>reason to consider this assess</w:t>
      </w:r>
    </w:p>
    <w:p>
      <w:r>
        <w:t>histopathology and its submit</w:t>
      </w:r>
    </w:p>
    <w:p>
      <w:r>
        <w:t>learn more about CDISC ’s Standard</w:t>
      </w:r>
    </w:p>
    <w:p>
      <w:r>
        <w:t>users from any location that offers</w:t>
      </w:r>
    </w:p>
    <w:p>
      <w:r>
        <w:t>support them in their continued</w:t>
      </w:r>
    </w:p>
    <w:p>
      <w:r>
        <w:t>results of the bacterial</w:t>
      </w:r>
    </w:p>
    <w:p>
      <w:r>
        <w:t>SYRICI as our latest</w:t>
      </w:r>
    </w:p>
    <w:p>
      <w:r>
        <w:t>analysis in this paper</w:t>
      </w:r>
    </w:p>
    <w:p>
      <w:r>
        <w:t>classification and across all test</w:t>
      </w:r>
    </w:p>
    <w:p>
      <w:r>
        <w:t>paper can be used to assess</w:t>
      </w:r>
    </w:p>
    <w:p>
      <w:r>
        <w:t>benefits that our Predict</w:t>
      </w:r>
    </w:p>
    <w:p>
      <w:r>
        <w:t>result being positive from the statistical-based</w:t>
      </w:r>
    </w:p>
    <w:p>
      <w:r>
        <w:t>literature or elsewhere to support</w:t>
      </w:r>
    </w:p>
    <w:p>
      <w:r>
        <w:t>toxicological about the mechanism of toxicity</w:t>
      </w:r>
    </w:p>
    <w:p>
      <w:r>
        <w:t>positive in the DPRA</w:t>
      </w:r>
    </w:p>
    <w:p>
      <w:r>
        <w:t>review of the examples related</w:t>
      </w:r>
    </w:p>
    <w:p>
      <w:r>
        <w:t>challenges will be the efficient</w:t>
      </w:r>
    </w:p>
    <w:p>
      <w:r>
        <w:t>histopathology and the submit</w:t>
      </w:r>
    </w:p>
    <w:p>
      <w:r>
        <w:t>clients while the technical</w:t>
      </w:r>
    </w:p>
    <w:p>
      <w:r>
        <w:t>ensure the best possible predictive</w:t>
      </w:r>
    </w:p>
    <w:p>
      <w:r>
        <w:t>papers to help further drive</w:t>
      </w:r>
    </w:p>
    <w:p>
      <w:r>
        <w:t>MCM as our latest</w:t>
      </w:r>
    </w:p>
    <w:p>
      <w:r>
        <w:t>read-across is used to predict</w:t>
      </w:r>
    </w:p>
    <w:p>
      <w:r>
        <w:t>technology and through its fully</w:t>
      </w:r>
    </w:p>
    <w:p>
      <w:r>
        <w:t>statistical-based may indicate that the impurity</w:t>
      </w:r>
    </w:p>
    <w:p>
      <w:r>
        <w:t>technology and through its fully integrated</w:t>
      </w:r>
    </w:p>
    <w:p>
      <w:r>
        <w:t>impurities there An expert</w:t>
      </w:r>
    </w:p>
    <w:p>
      <w:r>
        <w:t>model is given a diﬀ</w:t>
      </w:r>
    </w:p>
    <w:p>
      <w:r>
        <w:t>positive in the in vivo</w:t>
      </w:r>
    </w:p>
    <w:p>
      <w:r>
        <w:t>evidence for the prediction</w:t>
      </w:r>
    </w:p>
    <w:p>
      <w:r>
        <w:t>Pathologists with the most efficient</w:t>
      </w:r>
    </w:p>
    <w:p>
      <w:r>
        <w:t>techniques are available to ensure</w:t>
      </w:r>
    </w:p>
    <w:p>
      <w:r>
        <w:t>prediction and as part</w:t>
      </w:r>
    </w:p>
    <w:p>
      <w:r>
        <w:t>improves the productivity of their processes</w:t>
      </w:r>
    </w:p>
    <w:p>
      <w:r>
        <w:t>partnership with the Korea New Drug</w:t>
      </w:r>
    </w:p>
    <w:p>
      <w:r>
        <w:t>core values which will enable</w:t>
      </w:r>
    </w:p>
    <w:p>
      <w:r>
        <w:t>organization and it is great</w:t>
      </w:r>
    </w:p>
    <w:p>
      <w:r>
        <w:t>impurity and therefore the experimental</w:t>
      </w:r>
    </w:p>
    <w:p>
      <w:r>
        <w:t>databases as well as the literature</w:t>
      </w:r>
    </w:p>
    <w:p>
      <w:r>
        <w:t>cookies are used on our website</w:t>
      </w:r>
    </w:p>
    <w:p>
      <w:r>
        <w:t>species of the many chemicals</w:t>
      </w:r>
    </w:p>
    <w:p>
      <w:r>
        <w:t>Relationships in the Risk</w:t>
      </w:r>
    </w:p>
    <w:p>
      <w:r>
        <w:t>learn more about our two latest</w:t>
      </w:r>
    </w:p>
    <w:p>
      <w:r>
        <w:t>related to how these tests</w:t>
      </w:r>
    </w:p>
    <w:p>
      <w:r>
        <w:t>tool in the summary</w:t>
      </w:r>
    </w:p>
    <w:p>
      <w:r>
        <w:t>work with any other Genetox</w:t>
      </w:r>
    </w:p>
    <w:p>
      <w:r>
        <w:t>features as well as the option</w:t>
      </w:r>
    </w:p>
    <w:p>
      <w:r>
        <w:t>number of toxicological about the mechanism</w:t>
      </w:r>
    </w:p>
    <w:p>
      <w:r>
        <w:t>activity in the development</w:t>
      </w:r>
    </w:p>
    <w:p>
      <w:r>
        <w:t>highlight which of your results</w:t>
      </w:r>
    </w:p>
    <w:p>
      <w:r>
        <w:t>part of the expert review</w:t>
      </w:r>
    </w:p>
    <w:p>
      <w:r>
        <w:t>selected following a comprehensive</w:t>
      </w:r>
    </w:p>
    <w:p>
      <w:r>
        <w:t>methods could be applied and integrated</w:t>
      </w:r>
    </w:p>
    <w:p>
      <w:r>
        <w:t>negatives and a review</w:t>
      </w:r>
    </w:p>
    <w:p>
      <w:r>
        <w:t>modules which can be deployed</w:t>
      </w:r>
    </w:p>
    <w:p>
      <w:r>
        <w:t>model and the adverse</w:t>
      </w:r>
    </w:p>
    <w:p>
      <w:r>
        <w:t>negative through a review</w:t>
      </w:r>
    </w:p>
    <w:p>
      <w:r>
        <w:t>requirement which has been in place</w:t>
      </w:r>
    </w:p>
    <w:p>
      <w:r>
        <w:t>cure the most serious of diseases</w:t>
      </w:r>
    </w:p>
    <w:p>
      <w:r>
        <w:t>relevance is An overall assessment</w:t>
      </w:r>
    </w:p>
    <w:p>
      <w:r>
        <w:t>assay may have been performed</w:t>
      </w:r>
    </w:p>
    <w:p>
      <w:r>
        <w:t>order in which a series</w:t>
      </w:r>
    </w:p>
    <w:p>
      <w:r>
        <w:t>application of the principles</w:t>
      </w:r>
    </w:p>
    <w:p>
      <w:r>
        <w:t>concordance across the five key</w:t>
      </w:r>
    </w:p>
    <w:p>
      <w:r>
        <w:t>capabilities to further expand</w:t>
      </w:r>
    </w:p>
    <w:p>
      <w:r>
        <w:t>approaches and we are seeing strong</w:t>
      </w:r>
    </w:p>
    <w:p>
      <w:r>
        <w:t>results are used to assess</w:t>
      </w:r>
    </w:p>
    <w:p>
      <w:r>
        <w:t>evidence and any positive</w:t>
      </w:r>
    </w:p>
    <w:p>
      <w:r>
        <w:t>part of an expert protocol</w:t>
      </w:r>
    </w:p>
    <w:p>
      <w:r>
        <w:t>Education Course which this year</w:t>
      </w:r>
    </w:p>
    <w:p>
      <w:r>
        <w:t>sensitization is a necessary endpoint</w:t>
      </w:r>
    </w:p>
    <w:p>
      <w:r>
        <w:t>SISLS and an the chemical</w:t>
      </w:r>
    </w:p>
    <w:p>
      <w:r>
        <w:t>IST protocols will also provide</w:t>
      </w:r>
    </w:p>
    <w:p>
      <w:r>
        <w:t>limits for use in early</w:t>
      </w:r>
    </w:p>
    <w:p>
      <w:r>
        <w:t>results from a bacterial</w:t>
      </w:r>
    </w:p>
    <w:p>
      <w:r>
        <w:t>practice in the early</w:t>
      </w:r>
    </w:p>
    <w:p>
      <w:r>
        <w:t>partner to most of the world</w:t>
      </w:r>
    </w:p>
    <w:p>
      <w:r>
        <w:t>location In this section</w:t>
      </w:r>
    </w:p>
    <w:p>
      <w:r>
        <w:t>predictions of in vitro T cell</w:t>
      </w:r>
    </w:p>
    <w:p>
      <w:r>
        <w:t>systems with those from specialized analysis</w:t>
      </w:r>
    </w:p>
    <w:p>
      <w:r>
        <w:t>decisions of the expert</w:t>
      </w:r>
    </w:p>
    <w:p>
      <w:r>
        <w:t>impurities the use of these principles</w:t>
      </w:r>
    </w:p>
    <w:p>
      <w:r>
        <w:t>discuss how your assay</w:t>
      </w:r>
    </w:p>
    <w:p>
      <w:r>
        <w:t>Read more about how Comet</w:t>
      </w:r>
    </w:p>
    <w:p>
      <w:r>
        <w:t>University of New Jersey</w:t>
      </w:r>
    </w:p>
    <w:p>
      <w:r>
        <w:t>SIMM will be using a range</w:t>
      </w:r>
    </w:p>
    <w:p>
      <w:r>
        <w:t>papers to help further drive market</w:t>
      </w:r>
    </w:p>
    <w:p>
      <w:r>
        <w:t>maintenance and support from any location</w:t>
      </w:r>
    </w:p>
    <w:p>
      <w:r>
        <w:t>testing may need to be performed</w:t>
      </w:r>
    </w:p>
    <w:p>
      <w:r>
        <w:t>individuals and use of electronic</w:t>
      </w:r>
    </w:p>
    <w:p>
      <w:r>
        <w:t>technology and the Oracle</w:t>
      </w:r>
    </w:p>
    <w:p>
      <w:r>
        <w:t>Compliance and Further Extends</w:t>
      </w:r>
    </w:p>
    <w:p>
      <w:r>
        <w:t>compounds is when the statistical-based model</w:t>
      </w:r>
    </w:p>
    <w:p>
      <w:r>
        <w:t>document for an in vivo</w:t>
      </w:r>
    </w:p>
    <w:p>
      <w:r>
        <w:t>negative after an expert</w:t>
      </w:r>
    </w:p>
    <w:p>
      <w:r>
        <w:t>negative in the expert</w:t>
      </w:r>
    </w:p>
    <w:p>
      <w:r>
        <w:t>accepted by all of the key</w:t>
      </w:r>
    </w:p>
    <w:p>
      <w:r>
        <w:t>learn more about our leading</w:t>
      </w:r>
    </w:p>
    <w:p>
      <w:r>
        <w:t>approach was taken to the Vitic</w:t>
      </w:r>
    </w:p>
    <w:p>
      <w:r>
        <w:t>compound in a and mammalian</w:t>
      </w:r>
    </w:p>
    <w:p>
      <w:r>
        <w:t>relationships between the following endpoints</w:t>
      </w:r>
    </w:p>
    <w:p>
      <w:r>
        <w:t>requirements of the model</w:t>
      </w:r>
    </w:p>
    <w:p>
      <w:r>
        <w:t>development of the course content</w:t>
      </w:r>
    </w:p>
    <w:p>
      <w:r>
        <w:t>solutions and the potential to leverage</w:t>
      </w:r>
    </w:p>
    <w:p>
      <w:r>
        <w:t>test that is negative</w:t>
      </w:r>
    </w:p>
    <w:p>
      <w:r>
        <w:t>reliability of an in predictions</w:t>
      </w:r>
    </w:p>
    <w:p>
      <w:r>
        <w:t>predictions with a given reliability</w:t>
      </w:r>
    </w:p>
    <w:p>
      <w:r>
        <w:t>gene mutation and the in vitro</w:t>
      </w:r>
    </w:p>
    <w:p>
      <w:r>
        <w:t>capabilities to further improve</w:t>
      </w:r>
    </w:p>
    <w:p>
      <w:r>
        <w:t>visits were not only a great</w:t>
      </w:r>
    </w:p>
    <w:p>
      <w:r>
        <w:t>growing to become the second largest</w:t>
      </w:r>
    </w:p>
    <w:p>
      <w:r>
        <w:t>access to the document</w:t>
      </w:r>
    </w:p>
    <w:p>
      <w:r>
        <w:t>platform that can be applied</w:t>
      </w:r>
    </w:p>
    <w:p>
      <w:r>
        <w:t>review of the predictions</w:t>
      </w:r>
    </w:p>
    <w:p>
      <w:r>
        <w:t>negative after the expert</w:t>
      </w:r>
    </w:p>
    <w:p>
      <w:r>
        <w:t>methods to predict the results</w:t>
      </w:r>
    </w:p>
    <w:p>
      <w:r>
        <w:t>processes at its Nanjing</w:t>
      </w:r>
    </w:p>
    <w:p>
      <w:r>
        <w:t>predictions were of good</w:t>
      </w:r>
    </w:p>
    <w:p>
      <w:r>
        <w:t>guidance and will deliver</w:t>
      </w:r>
    </w:p>
    <w:p>
      <w:r>
        <w:t>approaches to help users</w:t>
      </w:r>
    </w:p>
    <w:p>
      <w:r>
        <w:t>Forum which will take place</w:t>
      </w:r>
    </w:p>
    <w:p>
      <w:r>
        <w:t>silico approaches may be a practical</w:t>
      </w:r>
    </w:p>
    <w:p>
      <w:r>
        <w:t>part of any expert review</w:t>
      </w:r>
    </w:p>
    <w:p>
      <w:r>
        <w:t>ensure that new drug</w:t>
      </w:r>
    </w:p>
    <w:p>
      <w:r>
        <w:t>compound that indicates a positive</w:t>
      </w:r>
    </w:p>
    <w:p>
      <w:r>
        <w:t>comprehensive package of new and updated</w:t>
      </w:r>
    </w:p>
    <w:p>
      <w:r>
        <w:t>provides a brief overview</w:t>
      </w:r>
    </w:p>
    <w:p>
      <w:r>
        <w:t>potency towards their import</w:t>
      </w:r>
    </w:p>
    <w:p>
      <w:r>
        <w:t>part of any risk</w:t>
      </w:r>
    </w:p>
    <w:p>
      <w:r>
        <w:t>compounds but but a positive</w:t>
      </w:r>
    </w:p>
    <w:p>
      <w:r>
        <w:t>early testing through to market</w:t>
      </w:r>
    </w:p>
    <w:p>
      <w:r>
        <w:t>cases where there are multiple</w:t>
      </w:r>
    </w:p>
    <w:p>
      <w:r>
        <w:t>regulatory guidance and will deliver</w:t>
      </w:r>
    </w:p>
    <w:p>
      <w:r>
        <w:t>guidance for each toxicological</w:t>
      </w:r>
    </w:p>
    <w:p>
      <w:r>
        <w:t>users from any location</w:t>
      </w:r>
    </w:p>
    <w:p>
      <w:r>
        <w:t>positive with a Klimisch</w:t>
      </w:r>
    </w:p>
    <w:p>
      <w:r>
        <w:t>score where there is no experimental</w:t>
      </w:r>
    </w:p>
    <w:p>
      <w:r>
        <w:t>PhUSE information and a review</w:t>
      </w:r>
    </w:p>
    <w:p>
      <w:r>
        <w:t>vitro with the in vivo</w:t>
      </w:r>
    </w:p>
    <w:p>
      <w:r>
        <w:t>endpoint from the weight of evidence</w:t>
      </w:r>
    </w:p>
    <w:p>
      <w:r>
        <w:t>provide you with a good experience</w:t>
      </w:r>
    </w:p>
    <w:p>
      <w:r>
        <w:t>systems for the benefit</w:t>
      </w:r>
    </w:p>
    <w:p>
      <w:r>
        <w:t>Glenn and Candice ’s scientific</w:t>
      </w:r>
    </w:p>
    <w:p>
      <w:r>
        <w:t>review of the positive</w:t>
      </w:r>
    </w:p>
    <w:p>
      <w:r>
        <w:t>reason is that the prediction negative</w:t>
      </w:r>
    </w:p>
    <w:p>
      <w:r>
        <w:t>methods are one approach</w:t>
      </w:r>
    </w:p>
    <w:p>
      <w:r>
        <w:t>Roche and we continue</w:t>
      </w:r>
    </w:p>
    <w:p>
      <w:r>
        <w:t>enabling us to further expand</w:t>
      </w:r>
    </w:p>
    <w:p>
      <w:r>
        <w:t>tools can be used by end</w:t>
      </w:r>
    </w:p>
    <w:p>
      <w:r>
        <w:t>learn more about our Genetic</w:t>
      </w:r>
    </w:p>
    <w:p>
      <w:r>
        <w:t>negative in an expert</w:t>
      </w:r>
    </w:p>
    <w:p>
      <w:r>
        <w:t>Education for New and Existing</w:t>
      </w:r>
    </w:p>
    <w:p>
      <w:r>
        <w:t>Webcast that will provide</w:t>
      </w:r>
    </w:p>
    <w:p>
      <w:r>
        <w:t>Informatics and Dr. Candice</w:t>
      </w:r>
    </w:p>
    <w:p>
      <w:r>
        <w:t>practice to improve the overall reliability</w:t>
      </w:r>
    </w:p>
    <w:p>
      <w:r>
        <w:t>workshops such as this bring</w:t>
      </w:r>
    </w:p>
    <w:p>
      <w:r>
        <w:t>platform for the analysis and sharing</w:t>
      </w:r>
    </w:p>
    <w:p>
      <w:r>
        <w:t>support The following paper</w:t>
      </w:r>
    </w:p>
    <w:p>
      <w:r>
        <w:t>State University of New Jersey</w:t>
      </w:r>
    </w:p>
    <w:p>
      <w:r>
        <w:t>extend these and other benefits</w:t>
      </w:r>
    </w:p>
    <w:p>
      <w:r>
        <w:t>reliability of the both the experimental</w:t>
      </w:r>
    </w:p>
    <w:p>
      <w:r>
        <w:t>practical use of the standard</w:t>
      </w:r>
    </w:p>
    <w:p>
      <w:r>
        <w:t>bacterial mutagenicity using both the results</w:t>
      </w:r>
    </w:p>
    <w:p>
      <w:r>
        <w:t>compound may be a bacterial</w:t>
      </w:r>
    </w:p>
    <w:p>
      <w:r>
        <w:t>requirements of a sponsor</w:t>
      </w:r>
    </w:p>
    <w:p>
      <w:r>
        <w:t>delivery to allow a complete</w:t>
      </w:r>
    </w:p>
    <w:p>
      <w:r>
        <w:t>reduction of value to the analysis</w:t>
      </w:r>
    </w:p>
    <w:p>
      <w:r>
        <w:t>Edge are well known for offering</w:t>
      </w:r>
    </w:p>
    <w:p>
      <w:r>
        <w:t>part of the guideline</w:t>
      </w:r>
    </w:p>
    <w:p>
      <w:r>
        <w:t>RIM to help to consolidate</w:t>
      </w:r>
    </w:p>
    <w:p>
      <w:r>
        <w:t>times for its growing</w:t>
      </w:r>
    </w:p>
    <w:p>
      <w:r>
        <w:t>domain of both the expert</w:t>
      </w:r>
    </w:p>
    <w:p>
      <w:r>
        <w:t>delegates would like more information</w:t>
      </w:r>
    </w:p>
    <w:p>
      <w:r>
        <w:t>review of this prediction</w:t>
      </w:r>
    </w:p>
    <w:p>
      <w:r>
        <w:t>requirements Some of the RMS</w:t>
      </w:r>
    </w:p>
    <w:p>
      <w:r>
        <w:t>office in Tokyo to help meet</w:t>
      </w:r>
    </w:p>
    <w:p>
      <w:r>
        <w:t>compounds with at least one experimental</w:t>
      </w:r>
    </w:p>
    <w:p>
      <w:r>
        <w:t>increase the reliability of the results</w:t>
      </w:r>
    </w:p>
    <w:p>
      <w:r>
        <w:t>online Academy and will be showcasing</w:t>
      </w:r>
    </w:p>
    <w:p>
      <w:r>
        <w:t>advantage of the latest</w:t>
      </w:r>
    </w:p>
    <w:p>
      <w:r>
        <w:t>Biotoxtech to our user</w:t>
      </w:r>
    </w:p>
    <w:p>
      <w:r>
        <w:t>access to NIEHS and NTP</w:t>
      </w:r>
    </w:p>
    <w:p>
      <w:r>
        <w:t>Tripod is a nonclinical</w:t>
      </w:r>
    </w:p>
    <w:p>
      <w:r>
        <w:t>protocol will deﬁ ne a series</w:t>
      </w:r>
    </w:p>
    <w:p>
      <w:r>
        <w:t>describes the evaluation of these models</w:t>
      </w:r>
    </w:p>
    <w:p>
      <w:r>
        <w:t>provides the same capabilities</w:t>
      </w:r>
    </w:p>
    <w:p>
      <w:r>
        <w:t>processes at the Guangdong</w:t>
      </w:r>
    </w:p>
    <w:p>
      <w:r>
        <w:t>Document on the Validation</w:t>
      </w:r>
    </w:p>
    <w:p>
      <w:r>
        <w:t>recognized by CDISC for her leadership</w:t>
      </w:r>
    </w:p>
    <w:p>
      <w:r>
        <w:t>Apelon is an international</w:t>
      </w:r>
    </w:p>
    <w:p>
      <w:r>
        <w:t>sponsor is really under the spotlight</w:t>
      </w:r>
    </w:p>
    <w:p>
      <w:r>
        <w:t>model for the GC base</w:t>
      </w:r>
    </w:p>
    <w:p>
      <w:r>
        <w:t>validation statistics of the model</w:t>
      </w:r>
    </w:p>
    <w:p>
      <w:r>
        <w:t>results when a with supporting</w:t>
      </w:r>
    </w:p>
    <w:p>
      <w:r>
        <w:t>biology as well as environmental</w:t>
      </w:r>
    </w:p>
    <w:p>
      <w:r>
        <w:t>approach in the market and offers</w:t>
      </w:r>
    </w:p>
    <w:p>
      <w:r>
        <w:t>reviews to help enable</w:t>
      </w:r>
    </w:p>
    <w:p>
      <w:r>
        <w:t>prediction of the test</w:t>
      </w:r>
    </w:p>
    <w:p>
      <w:r>
        <w:t>methods that are used to assess</w:t>
      </w:r>
    </w:p>
    <w:p>
      <w:r>
        <w:t>database with results from NTP</w:t>
      </w:r>
    </w:p>
    <w:p>
      <w:r>
        <w:t>proud to be the Gold</w:t>
      </w:r>
    </w:p>
    <w:p>
      <w:r>
        <w:t>endpoints were used as part</w:t>
      </w:r>
    </w:p>
    <w:p>
      <w:r>
        <w:t>database is a collection</w:t>
      </w:r>
    </w:p>
    <w:p>
      <w:r>
        <w:t>June of this year</w:t>
      </w:r>
    </w:p>
    <w:p>
      <w:r>
        <w:t>Gala will be hosted by Boston</w:t>
      </w:r>
    </w:p>
    <w:p>
      <w:r>
        <w:t>standard known as IDMP</w:t>
      </w:r>
    </w:p>
    <w:p>
      <w:r>
        <w:t>enabling it to further deliver</w:t>
      </w:r>
    </w:p>
    <w:p>
      <w:r>
        <w:t>demands a new approach</w:t>
      </w:r>
    </w:p>
    <w:p>
      <w:r>
        <w:t>discussion with us during Eurotox</w:t>
      </w:r>
    </w:p>
    <w:p>
      <w:r>
        <w:t>time it takes to bring</w:t>
      </w:r>
    </w:p>
    <w:p>
      <w:r>
        <w:t>announce it has seen increased</w:t>
      </w:r>
    </w:p>
    <w:p>
      <w:r>
        <w:t>suite at all of its facilities</w:t>
      </w:r>
    </w:p>
    <w:p>
      <w:r>
        <w:t>tools can be used to assess</w:t>
      </w:r>
    </w:p>
    <w:p>
      <w:r>
        <w:t>enable them to further streamline</w:t>
      </w:r>
    </w:p>
    <w:p>
      <w:r>
        <w:t>including how and where Quality Assurance</w:t>
      </w:r>
    </w:p>
    <w:p>
      <w:r>
        <w:t>success of a global AOT</w:t>
      </w:r>
    </w:p>
    <w:p>
      <w:r>
        <w:t>meet the requirements of different laboratories</w:t>
      </w:r>
    </w:p>
    <w:p>
      <w:r>
        <w:t>PRC would be the second largest</w:t>
      </w:r>
    </w:p>
    <w:p>
      <w:r>
        <w:t>exhibiting at the JSOT and CSOT</w:t>
      </w:r>
    </w:p>
    <w:p>
      <w:r>
        <w:t>points to consider as part</w:t>
      </w:r>
    </w:p>
    <w:p>
      <w:r>
        <w:t>positive for the test</w:t>
      </w:r>
    </w:p>
    <w:p>
      <w:r>
        <w:t>endpoints those of the author</w:t>
      </w:r>
    </w:p>
    <w:p>
      <w:r>
        <w:t>increase in the demand</w:t>
      </w:r>
    </w:p>
    <w:p>
      <w:r>
        <w:t>KnowledgeScan is a novel approach</w:t>
      </w:r>
    </w:p>
    <w:p>
      <w:r>
        <w:t>results are not in agreement</w:t>
      </w:r>
    </w:p>
    <w:p>
      <w:r>
        <w:t>suite that is unique</w:t>
      </w:r>
    </w:p>
    <w:p>
      <w:r>
        <w:t>work with several of the key</w:t>
      </w:r>
    </w:p>
    <w:p>
      <w:r>
        <w:t>increase in the number of mono</w:t>
      </w:r>
    </w:p>
    <w:p>
      <w:r>
        <w:t>includes a summary of the results</w:t>
      </w:r>
    </w:p>
    <w:p>
      <w:r>
        <w:t>changes to some of the experimental</w:t>
      </w:r>
    </w:p>
    <w:p>
      <w:r>
        <w:t>activity using these in vitro</w:t>
      </w:r>
    </w:p>
    <w:p>
      <w:r>
        <w:t>enhance the quality of their reporting</w:t>
      </w:r>
    </w:p>
    <w:p>
      <w:r>
        <w:t>Company will also benefit</w:t>
      </w:r>
    </w:p>
    <w:p>
      <w:r>
        <w:t>principles described in the protocols</w:t>
      </w:r>
    </w:p>
    <w:p>
      <w:r>
        <w:t>purchase that you may make</w:t>
      </w:r>
    </w:p>
    <w:p>
      <w:r>
        <w:t>negative and within the predictions</w:t>
      </w:r>
    </w:p>
    <w:p>
      <w:r>
        <w:t>introduced by the new European</w:t>
      </w:r>
    </w:p>
    <w:p>
      <w:r>
        <w:t>advantage of the technology</w:t>
      </w:r>
    </w:p>
    <w:p>
      <w:r>
        <w:t>Submit is the only fully</w:t>
      </w:r>
    </w:p>
    <w:p>
      <w:r>
        <w:t>review may take into consideration</w:t>
      </w:r>
    </w:p>
    <w:p>
      <w:r>
        <w:t>day one of their deployment</w:t>
      </w:r>
    </w:p>
    <w:p>
      <w:r>
        <w:t>datasets and associated documents The purchase</w:t>
      </w:r>
    </w:p>
    <w:p>
      <w:r>
        <w:t>Read more about using Comet</w:t>
      </w:r>
    </w:p>
    <w:p>
      <w:r>
        <w:t>making across all of our departments</w:t>
      </w:r>
    </w:p>
    <w:p>
      <w:r>
        <w:t>place a chemical into a category</w:t>
      </w:r>
    </w:p>
    <w:p>
      <w:r>
        <w:t>advantage of our comprehensive</w:t>
      </w:r>
    </w:p>
    <w:p>
      <w:r>
        <w:t>ACIS has been selected</w:t>
      </w:r>
    </w:p>
    <w:p>
      <w:r>
        <w:t>skin were also negative</w:t>
      </w:r>
    </w:p>
    <w:p>
      <w:r>
        <w:t>set out by the model</w:t>
      </w:r>
    </w:p>
    <w:p>
      <w:r>
        <w:t>results were including any in vitro</w:t>
      </w:r>
    </w:p>
    <w:p>
      <w:r>
        <w:t>positive in the expert</w:t>
      </w:r>
    </w:p>
    <w:p>
      <w:r>
        <w:t>negative in the LLNA</w:t>
      </w:r>
    </w:p>
    <w:p>
      <w:r>
        <w:t>selected by one of the world</w:t>
      </w:r>
    </w:p>
    <w:p>
      <w:r>
        <w:t>acquisition will also provide</w:t>
      </w:r>
    </w:p>
    <w:p>
      <w:r>
        <w:t>methods in the toxicological</w:t>
      </w:r>
    </w:p>
    <w:p>
      <w:r>
        <w:t>toxicity are described in the offers</w:t>
      </w:r>
    </w:p>
    <w:p>
      <w:r>
        <w:t>dence could be overall assessment</w:t>
      </w:r>
    </w:p>
    <w:p>
      <w:r>
        <w:t>years for us at SPS</w:t>
      </w:r>
    </w:p>
    <w:p>
      <w:r>
        <w:t>making a prediction since the system</w:t>
      </w:r>
    </w:p>
    <w:p>
      <w:r>
        <w:t>package of new and updated</w:t>
      </w:r>
    </w:p>
    <w:p>
      <w:r>
        <w:t>Oncology at the University of Maryland</w:t>
      </w:r>
    </w:p>
    <w:p>
      <w:r>
        <w:t>guideline can be used to additional</w:t>
      </w:r>
    </w:p>
    <w:p>
      <w:r>
        <w:t>presents a novel approach</w:t>
      </w:r>
    </w:p>
    <w:p>
      <w:r>
        <w:t>capabilities Provantis will be delivering</w:t>
      </w:r>
    </w:p>
    <w:p>
      <w:r>
        <w:t>client will be deploying</w:t>
      </w:r>
    </w:p>
    <w:p>
      <w:r>
        <w:t>experience has been in the deployment</w:t>
      </w:r>
    </w:p>
    <w:p>
      <w:r>
        <w:t>guideline and to ensure the results</w:t>
      </w:r>
    </w:p>
    <w:p>
      <w:r>
        <w:t>Compliance There are three principle</w:t>
      </w:r>
    </w:p>
    <w:p>
      <w:r>
        <w:t>methods for the toxicological</w:t>
      </w:r>
    </w:p>
    <w:p>
      <w:r>
        <w:t>digital pathology as well as Spotlighter</w:t>
      </w:r>
    </w:p>
    <w:p>
      <w:r>
        <w:t>expand the value and impact</w:t>
      </w:r>
    </w:p>
    <w:p>
      <w:r>
        <w:t>model is also an option</w:t>
      </w:r>
    </w:p>
    <w:p>
      <w:r>
        <w:t>integration within and beyond early</w:t>
      </w:r>
    </w:p>
    <w:p>
      <w:r>
        <w:t>LLNA because it includes</w:t>
      </w:r>
    </w:p>
    <w:p>
      <w:r>
        <w:t>human and in vitro</w:t>
      </w:r>
    </w:p>
    <w:p>
      <w:r>
        <w:t>protocols will also provide</w:t>
      </w:r>
    </w:p>
    <w:p>
      <w:r>
        <w:t>tools such as our secure</w:t>
      </w:r>
    </w:p>
    <w:p>
      <w:r>
        <w:t>development as an alternative</w:t>
      </w:r>
    </w:p>
    <w:p>
      <w:r>
        <w:t>requirements for the in vitro</w:t>
      </w:r>
    </w:p>
    <w:p>
      <w:r>
        <w:t>humans from in vitro</w:t>
      </w:r>
    </w:p>
    <w:p>
      <w:r>
        <w:t>tool should also provide</w:t>
      </w:r>
    </w:p>
    <w:p>
      <w:r>
        <w:t>Tripod is able to provide</w:t>
      </w:r>
    </w:p>
    <w:p>
      <w:r>
        <w:t>Details of the results and expert</w:t>
      </w:r>
    </w:p>
    <w:p>
      <w:r>
        <w:t>mutagenicity using both the results</w:t>
      </w:r>
    </w:p>
    <w:p>
      <w:r>
        <w:t>limited to other users</w:t>
      </w:r>
    </w:p>
    <w:p>
      <w:r>
        <w:t>review of the experimental</w:t>
      </w:r>
    </w:p>
    <w:p>
      <w:r>
        <w:t>review of all the endpoint</w:t>
      </w:r>
    </w:p>
    <w:p>
      <w:r>
        <w:t>details concerning the use of expert</w:t>
      </w:r>
    </w:p>
    <w:p>
      <w:r>
        <w:t>control and its latest</w:t>
      </w:r>
    </w:p>
    <w:p>
      <w:r>
        <w:t>Business Following First Year</w:t>
      </w:r>
    </w:p>
    <w:p>
      <w:r>
        <w:t>bacterial mutation and outside the platform</w:t>
      </w:r>
    </w:p>
    <w:p>
      <w:r>
        <w:t>chemicals for each experimental in vivo</w:t>
      </w:r>
    </w:p>
    <w:p>
      <w:r>
        <w:t>benefits that it can deliver</w:t>
      </w:r>
    </w:p>
    <w:p>
      <w:r>
        <w:t>access to the latest</w:t>
      </w:r>
    </w:p>
    <w:p>
      <w:r>
        <w:t>chemicals that had experimental in vivo</w:t>
      </w:r>
    </w:p>
    <w:p>
      <w:r>
        <w:t>PDS as another key</w:t>
      </w:r>
    </w:p>
    <w:p>
      <w:r>
        <w:t>clients are able to reduce</w:t>
      </w:r>
    </w:p>
    <w:p>
      <w:r>
        <w:t>information and therefore privacy</w:t>
      </w:r>
    </w:p>
    <w:p>
      <w:r>
        <w:t>integration into the Company</w:t>
      </w:r>
    </w:p>
    <w:p>
      <w:r>
        <w:t>set forth by the Organization</w:t>
      </w:r>
    </w:p>
    <w:p>
      <w:r>
        <w:t>Contact Us Make it Your Aspire</w:t>
      </w:r>
    </w:p>
    <w:p>
      <w:r>
        <w:t>based on a new Field</w:t>
      </w:r>
    </w:p>
    <w:p>
      <w:r>
        <w:t>document are the author</w:t>
      </w:r>
    </w:p>
    <w:p>
      <w:r>
        <w:t>advance them from the design</w:t>
      </w:r>
    </w:p>
    <w:p>
      <w:r>
        <w:t>mutation and the in vitro</w:t>
      </w:r>
    </w:p>
    <w:p>
      <w:r>
        <w:t>implementation of new therapeutic</w:t>
      </w:r>
    </w:p>
    <w:p>
      <w:r>
        <w:t>design used by the US Government</w:t>
      </w:r>
    </w:p>
    <w:p>
      <w:r>
        <w:t>China and across the globe</w:t>
      </w:r>
    </w:p>
    <w:p>
      <w:r>
        <w:t>design of new chemicals</w:t>
      </w:r>
    </w:p>
    <w:p>
      <w:r>
        <w:t>performed on the in silico</w:t>
      </w:r>
    </w:p>
    <w:p>
      <w:r>
        <w:t>format to its clients</w:t>
      </w:r>
    </w:p>
    <w:p>
      <w:r>
        <w:t>endpoint has to support the decision</w:t>
      </w:r>
    </w:p>
    <w:p>
      <w:r>
        <w:t>systems with those from specialized</w:t>
      </w:r>
    </w:p>
    <w:p>
      <w:r>
        <w:t>experimental results and in silico</w:t>
      </w:r>
    </w:p>
    <w:p>
      <w:r>
        <w:t>enable us to further improve</w:t>
      </w:r>
    </w:p>
    <w:p>
      <w:r>
        <w:t>announce it has seen increased demand</w:t>
      </w:r>
    </w:p>
    <w:p>
      <w:r>
        <w:t>compound and are the results</w:t>
      </w:r>
    </w:p>
    <w:p>
      <w:r>
        <w:t>NCDSER as our latest</w:t>
      </w:r>
    </w:p>
    <w:p>
      <w:r>
        <w:t>education for the global</w:t>
      </w:r>
    </w:p>
    <w:p>
      <w:r>
        <w:t>presentations will take place</w:t>
      </w:r>
    </w:p>
    <w:p>
      <w:r>
        <w:t>panel will look at the success</w:t>
      </w:r>
    </w:p>
    <w:p>
      <w:r>
        <w:t>development and as a member</w:t>
      </w:r>
    </w:p>
    <w:p>
      <w:r>
        <w:t>assess the quality of any laboratories</w:t>
      </w:r>
    </w:p>
    <w:p>
      <w:r>
        <w:t>poster at the British</w:t>
      </w:r>
    </w:p>
    <w:p>
      <w:r>
        <w:t>impurity to one of five potency</w:t>
      </w:r>
    </w:p>
    <w:p>
      <w:r>
        <w:t>implementation of the guideline</w:t>
      </w:r>
    </w:p>
    <w:p>
      <w:r>
        <w:t>DISPENSE is a comprehensive</w:t>
      </w:r>
    </w:p>
    <w:p>
      <w:r>
        <w:t>project and US Food</w:t>
      </w:r>
    </w:p>
    <w:p>
      <w:r>
        <w:t>assessment where the statistical-based</w:t>
      </w:r>
    </w:p>
    <w:p>
      <w:r>
        <w:t>approach in a general</w:t>
      </w:r>
    </w:p>
    <w:p>
      <w:r>
        <w:t>feature that is present</w:t>
      </w:r>
    </w:p>
    <w:p>
      <w:r>
        <w:t>submission on an outsourced</w:t>
      </w:r>
    </w:p>
    <w:p>
      <w:r>
        <w:t>users of its early</w:t>
      </w:r>
    </w:p>
    <w:p>
      <w:r>
        <w:t>features then an expert analysis</w:t>
      </w:r>
    </w:p>
    <w:p>
      <w:r>
        <w:t>partners in the pharmaceutical</w:t>
      </w:r>
    </w:p>
    <w:p>
      <w:r>
        <w:t>discussion with us during ACT</w:t>
      </w:r>
    </w:p>
    <w:p>
      <w:r>
        <w:t>toxicity of a novel compound</w:t>
      </w:r>
    </w:p>
    <w:p>
      <w:r>
        <w:t>positive by the of this prediction</w:t>
      </w:r>
    </w:p>
    <w:sectPr>
      <w:headerReference w:type="default" r:id="rId3"/>
      <w:footerReference w:type="default" r:id="rId4"/>
      <w:type w:val="nextPage"/>
      <w:pgSz w:w="11909" w:h="16834"/>
      <w:pgMar w:left="864" w:right="864" w:gutter="0" w:header="720" w:top="1279" w:footer="720" w:bottom="1555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ppleSystemUIFont">
    <w:charset w:val="01" w:characterSet="utf-8"/>
    <w:family w:val="roman"/>
    <w:pitch w:val="variable"/>
  </w:font>
  <w:font w:name="Liberation Serif">
    <w:altName w:val="Times New Roman"/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column">
                <wp:posOffset>274320</wp:posOffset>
              </wp:positionH>
              <wp:positionV relativeFrom="paragraph">
                <wp:posOffset>8890</wp:posOffset>
              </wp:positionV>
              <wp:extent cx="6400165" cy="18415"/>
              <wp:effectExtent l="635" t="635" r="635" b="635"/>
              <wp:wrapNone/>
              <wp:docPr id="2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080" cy="18360"/>
                      </a:xfrm>
                      <a:prstGeom prst="line">
                        <a:avLst/>
                      </a:prstGeom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1.6pt,0.7pt" to="525.5pt,2.1pt" ID="Shape1" stroked="t" o:allowincell="f" style="position:absolute">
              <v:stroke color="#3465a4" joinstyle="round" endcap="flat"/>
              <v:fill o:detectmouseclick="t" on="false"/>
              <w10:wrap type="none"/>
            </v:line>
          </w:pict>
        </mc:Fallback>
      </mc:AlternateContent>
    </w:r>
    <w:r>
      <w:rPr/>
      <w:br/>
    </w:r>
    <w:r>
      <w:rPr>
        <w:rFonts w:ascii="Liberation Serif" w:hAnsi="Liberation Serif"/>
      </w:rPr>
      <w:t>©</w:t>
    </w:r>
    <w:r>
      <w:rPr/>
      <w:t xml:space="preserve"> </w:t>
    </w:r>
    <w:r>
      <w:rPr/>
      <w:t>2020-</w:t>
    </w:r>
    <w:r>
      <w:rPr/>
      <w:t>202</w:t>
    </w:r>
    <w:r>
      <w:rPr/>
      <w:t>4</w:t>
    </w:r>
    <w:r>
      <w:rPr/>
      <w:t xml:space="preserve"> </w:t>
    </w:r>
    <w:r>
      <w:rPr/>
      <w:t xml:space="preserve">Data Santander, SL :: </w:t>
    </w:r>
    <w:r>
      <w:rPr/>
      <w:t>Confidential and Proprietary</w:t>
    </w:r>
    <w:r>
      <w:rPr/>
      <w:t xml:space="preserve">    </w:t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5419725</wp:posOffset>
          </wp:positionH>
          <wp:positionV relativeFrom="paragraph">
            <wp:posOffset>-333375</wp:posOffset>
          </wp:positionV>
          <wp:extent cx="1378585" cy="650875"/>
          <wp:effectExtent l="0" t="0" r="0" b="0"/>
          <wp:wrapSquare wrapText="largest"/>
          <wp:docPr id="1" name="Imag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4561"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560"/>
  <w:autoHyphenation w:val="true"/>
  <w:compat>
    <w:doNotBreakWrappedTab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/>
  </w:style>
  <w:style w:type="character" w:styleId="IndexLink">
    <w:name w:val="Index Link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56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56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560"/>
        <w:tab w:val="center" w:pos="4986" w:leader="none"/>
        <w:tab w:val="right" w:pos="9972" w:leader="none"/>
      </w:tabs>
    </w:pPr>
    <w:rPr/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FootnoteText">
    <w:name w:val="Footnote Text"/>
    <w:basedOn w:val="Normal"/>
    <w:pPr>
      <w:suppressLineNumbers/>
      <w:ind w:hanging="339" w:start="339" w:end="0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IndexHeading">
    <w:name w:val="Index Heading"/>
    <w:basedOn w:val="Heading"/>
    <w:pPr>
      <w:suppressLineNumbers/>
      <w:ind w:hanging="0" w:start="0" w:end="0"/>
    </w:pPr>
    <w:rPr>
      <w:b/>
      <w:bCs/>
      <w:sz w:val="32"/>
      <w:szCs w:val="32"/>
    </w:rPr>
  </w:style>
  <w:style w:type="paragraph" w:styleId="TOCHeading">
    <w:name w:val="TOC Heading"/>
    <w:basedOn w:val="Heading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Index"/>
    <w:pPr>
      <w:tabs>
        <w:tab w:val="clear" w:pos="560"/>
        <w:tab w:val="right" w:pos="10754" w:leader="dot"/>
      </w:tabs>
      <w:ind w:hanging="0" w:start="0" w:end="0"/>
    </w:pPr>
    <w:rPr/>
  </w:style>
  <w:style w:type="paragraph" w:styleId="TOC2">
    <w:name w:val="TOC 2"/>
    <w:basedOn w:val="Index"/>
    <w:pPr>
      <w:tabs>
        <w:tab w:val="clear" w:pos="560"/>
        <w:tab w:val="right" w:pos="10471" w:leader="dot"/>
      </w:tabs>
      <w:ind w:hanging="0" w:start="283"/>
    </w:pPr>
    <w:rPr/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ataSDR.com/website-content-analysi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876</TotalTime>
  <Application>LibreOffice/7.6.4.1$MacOSX_X86_64 LibreOffice_project/e19e193f88cd6c0525a17fb7a176ed8e6a3e2aa1</Application>
  <AppVersion>15.0000</AppVersion>
  <Pages>2</Pages>
  <Words>346</Words>
  <Characters>1802</Characters>
  <CharactersWithSpaces>2131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2018-01-25T09:22:54Z</dcterms:created>
  <dc:creator/>
  <dc:description>Contact:
	José C. Lacal, CTO
	Jose.Lacal@DataSDR.com
	{EU} +34 (674) 88 17 52
	{US} +1 (561) 777-2577
Data Santander, SL
San Fernando 16, 6C
39010 Santander, Cantabria
Spain
(c) Copyright 2020-2024 Data Santander, SL
Confidential and Proprietary subject to NDA.</dc:description>
  <dc:language>en-US</dc:language>
  <cp:lastModifiedBy>Jose C. Lacal</cp:lastModifiedBy>
  <dcterms:modified xsi:type="dcterms:W3CDTF">2024-08-20T11:38:58Z</dcterms:modified>
  <cp:revision>73</cp:revision>
  <dc:subject/>
  <dc:title>Website Content Analysis</dc:title>
</cp:coreProperties>
</file>